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1" w:type="dxa"/>
        <w:jc w:val="center"/>
        <w:tblInd w:w="-54" w:type="dxa"/>
        <w:tblLook w:val="01E0"/>
      </w:tblPr>
      <w:tblGrid>
        <w:gridCol w:w="5661"/>
        <w:gridCol w:w="518"/>
        <w:gridCol w:w="4732"/>
      </w:tblGrid>
      <w:tr w:rsidR="00C70B9B" w:rsidRPr="00B6319A" w:rsidTr="00BC647B">
        <w:trPr>
          <w:trHeight w:val="986"/>
          <w:jc w:val="center"/>
        </w:trPr>
        <w:tc>
          <w:tcPr>
            <w:tcW w:w="5661" w:type="dxa"/>
          </w:tcPr>
          <w:p w:rsidR="00E07BDB" w:rsidRDefault="00BC647B" w:rsidP="00BC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BC647B" w:rsidRDefault="00BC647B" w:rsidP="00BC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Управляющим Советом МБОУ «СОШ №24»</w:t>
            </w:r>
          </w:p>
          <w:p w:rsidR="00BC647B" w:rsidRPr="00B6319A" w:rsidRDefault="00BC647B" w:rsidP="00BC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29.01.2018 №1</w:t>
            </w:r>
          </w:p>
        </w:tc>
        <w:tc>
          <w:tcPr>
            <w:tcW w:w="518" w:type="dxa"/>
          </w:tcPr>
          <w:p w:rsidR="00E07BDB" w:rsidRPr="00B6319A" w:rsidRDefault="00E07BDB" w:rsidP="00184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E07BDB" w:rsidRPr="00B6319A" w:rsidRDefault="00E07BDB" w:rsidP="00184A8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9A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E07BDB" w:rsidRPr="00B6319A" w:rsidRDefault="00E07BDB" w:rsidP="00C7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9A">
              <w:rPr>
                <w:rFonts w:ascii="Times New Roman" w:hAnsi="Times New Roman" w:cs="Times New Roman"/>
                <w:sz w:val="24"/>
                <w:szCs w:val="24"/>
              </w:rPr>
              <w:t>приказом директора МБОУ «СОШ №24»</w:t>
            </w:r>
          </w:p>
          <w:p w:rsidR="00E07BDB" w:rsidRPr="00B6319A" w:rsidRDefault="00E07BDB" w:rsidP="00184A8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9A">
              <w:rPr>
                <w:rFonts w:ascii="Times New Roman" w:hAnsi="Times New Roman" w:cs="Times New Roman"/>
                <w:sz w:val="24"/>
                <w:szCs w:val="24"/>
              </w:rPr>
              <w:t>от 29.01.2018 №</w:t>
            </w:r>
            <w:r w:rsidR="00184A85" w:rsidRPr="00B6319A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  <w:p w:rsidR="00E07BDB" w:rsidRPr="00B6319A" w:rsidRDefault="00E07BDB" w:rsidP="00184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E07BDB" w:rsidRPr="00B6319A" w:rsidRDefault="00184A85" w:rsidP="00184A8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</w:t>
      </w:r>
      <w:r w:rsidR="00E07BDB" w:rsidRPr="00B631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ведении личных дел обучающихся</w:t>
      </w:r>
    </w:p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E07BDB" w:rsidRPr="00B6319A" w:rsidRDefault="00E07BDB" w:rsidP="00184A85">
      <w:pPr>
        <w:pStyle w:val="p1"/>
        <w:spacing w:before="0" w:beforeAutospacing="0" w:after="0" w:afterAutospacing="0"/>
        <w:ind w:firstLine="567"/>
        <w:jc w:val="both"/>
      </w:pPr>
      <w:r w:rsidRPr="00B6319A">
        <w:t>1.1.</w:t>
      </w:r>
      <w:r w:rsidRPr="00B6319A">
        <w:rPr>
          <w:b/>
          <w:bCs/>
        </w:rPr>
        <w:t xml:space="preserve"> </w:t>
      </w:r>
      <w:r w:rsidRPr="00B6319A">
        <w:t xml:space="preserve">Настоящий локальный акт Муниципального бюджетного общеобразовательного учреждения «Средняя общеобразовательная  школа №24» Ангарского городского округа (далее – </w:t>
      </w:r>
      <w:r w:rsidRPr="00B6319A">
        <w:rPr>
          <w:i/>
          <w:iCs/>
        </w:rPr>
        <w:t>Учреждение)</w:t>
      </w:r>
      <w:r w:rsidRPr="00B6319A">
        <w:t xml:space="preserve"> разработан в соответствии с нормативными актами:</w:t>
      </w:r>
    </w:p>
    <w:p w:rsidR="00E07BDB" w:rsidRPr="00B6319A" w:rsidRDefault="00E07BDB" w:rsidP="00184A85">
      <w:pPr>
        <w:pStyle w:val="p1"/>
        <w:spacing w:before="0" w:beforeAutospacing="0" w:after="0" w:afterAutospacing="0"/>
        <w:ind w:firstLine="567"/>
        <w:jc w:val="both"/>
      </w:pPr>
      <w:r w:rsidRPr="00B6319A">
        <w:t>Федеральный закон от 29.12.2012 № 273-ФЗ «Об образовании в Российской Федерации»;</w:t>
      </w:r>
    </w:p>
    <w:p w:rsidR="00E07BDB" w:rsidRPr="00B6319A" w:rsidRDefault="00E07BDB" w:rsidP="00184A85">
      <w:pPr>
        <w:pStyle w:val="p1"/>
        <w:spacing w:before="0" w:beforeAutospacing="0" w:after="0" w:afterAutospacing="0"/>
        <w:ind w:firstLine="567"/>
        <w:jc w:val="both"/>
      </w:pPr>
      <w:r w:rsidRPr="00B6319A">
        <w:t>Устав МБОУ «СОШ  №24»</w:t>
      </w:r>
      <w:r w:rsidR="00B6319A" w:rsidRPr="00B6319A">
        <w:t>.</w:t>
      </w:r>
    </w:p>
    <w:p w:rsidR="00E07BDB" w:rsidRPr="00B6319A" w:rsidRDefault="00E07BDB" w:rsidP="00B6319A">
      <w:pPr>
        <w:pStyle w:val="p1"/>
        <w:spacing w:before="0" w:beforeAutospacing="0" w:after="0" w:afterAutospacing="0"/>
        <w:ind w:firstLine="567"/>
        <w:jc w:val="both"/>
      </w:pPr>
      <w:r w:rsidRPr="00B6319A">
        <w:t xml:space="preserve">1.2. </w:t>
      </w:r>
      <w:r w:rsidR="00B6319A" w:rsidRPr="00B6319A">
        <w:t xml:space="preserve">Положение о ведении личных дел обучающихся МБОУ «СОШ №24» (далее – </w:t>
      </w:r>
      <w:r w:rsidR="00B6319A" w:rsidRPr="00B6319A">
        <w:rPr>
          <w:i/>
        </w:rPr>
        <w:t>Положение</w:t>
      </w:r>
      <w:r w:rsidR="00B6319A" w:rsidRPr="00B6319A">
        <w:t xml:space="preserve">) </w:t>
      </w:r>
      <w:r w:rsidRPr="00B6319A">
        <w:t xml:space="preserve">разработано с целью регламентации работы с личными делами обучающихся и определяет порядок действия всех категорий педагогических и административных работников </w:t>
      </w:r>
      <w:r w:rsidRPr="00B6319A">
        <w:rPr>
          <w:i/>
          <w:iCs/>
        </w:rPr>
        <w:t>Учреждени</w:t>
      </w:r>
      <w:r w:rsidR="00184A85" w:rsidRPr="00B6319A">
        <w:rPr>
          <w:i/>
          <w:iCs/>
        </w:rPr>
        <w:t>я</w:t>
      </w:r>
      <w:r w:rsidR="00184A85" w:rsidRPr="00B6319A">
        <w:t>.</w:t>
      </w:r>
    </w:p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sz w:val="24"/>
          <w:szCs w:val="24"/>
          <w:lang w:eastAsia="ru-RU"/>
        </w:rPr>
        <w:t>1.3. Личное дело обучающегося представляет собой номенклатурный документ установленного образца - личная карта обучающегося и вложенные в неё документы.</w:t>
      </w:r>
    </w:p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sz w:val="24"/>
          <w:szCs w:val="24"/>
          <w:lang w:eastAsia="ru-RU"/>
        </w:rPr>
        <w:t>1.4. Личное дело обучающегося оформляется классным руководителем на каждого обучающегося с момента поступления в первый класс и ведётся до окончания обучения.</w:t>
      </w:r>
    </w:p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Порядок формирования личных дел обучающихся</w:t>
      </w:r>
    </w:p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sz w:val="24"/>
          <w:szCs w:val="24"/>
          <w:lang w:eastAsia="ru-RU"/>
        </w:rPr>
        <w:t>2.1. Для первоначального оформления личного дела обучающегося, при приёме в первый класс, должны быть представлены следующие документы, которые хранятся в личном деле обучающегося:</w:t>
      </w:r>
    </w:p>
    <w:p w:rsidR="00E07BDB" w:rsidRPr="00B6319A" w:rsidRDefault="00E07BDB" w:rsidP="00184A8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заявление родителей (законных представителей) ребёнка о приёме в </w:t>
      </w:r>
      <w:r w:rsidR="00184A85" w:rsidRPr="00B631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Учреждение</w:t>
      </w:r>
      <w:r w:rsidRPr="00B631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E07BDB" w:rsidRPr="00B6319A" w:rsidRDefault="00E07BDB" w:rsidP="00184A8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sz w:val="24"/>
          <w:szCs w:val="24"/>
          <w:lang w:eastAsia="ru-RU"/>
        </w:rPr>
        <w:t>заверенная копия свидетельства о рождении ребёнка;</w:t>
      </w:r>
    </w:p>
    <w:p w:rsidR="00E07BDB" w:rsidRPr="00B6319A" w:rsidRDefault="00E07BDB" w:rsidP="00184A8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sz w:val="24"/>
          <w:szCs w:val="24"/>
          <w:lang w:eastAsia="ru-RU"/>
        </w:rPr>
        <w:t>заверенные копии документов, подтверждающих изменения в персональных данных лиц, указанных в свидетельстве о рождении ребёнка (в необходимом случае);</w:t>
      </w:r>
    </w:p>
    <w:p w:rsidR="00E07BDB" w:rsidRPr="00B6319A" w:rsidRDefault="00E07BDB" w:rsidP="00184A8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sz w:val="24"/>
          <w:szCs w:val="24"/>
          <w:lang w:eastAsia="ru-RU"/>
        </w:rPr>
        <w:t>заверенные копии документов, подтверждающих право представлять интересы несовершеннолетнего обучающегося (в необходимом случае);</w:t>
      </w:r>
    </w:p>
    <w:p w:rsidR="00E07BDB" w:rsidRPr="00B6319A" w:rsidRDefault="00E07BDB" w:rsidP="00184A8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sz w:val="24"/>
          <w:szCs w:val="24"/>
          <w:lang w:eastAsia="ru-RU"/>
        </w:rPr>
        <w:t>заверенная копия свидетельства о регистрации ребёнка по месту жительства или по месту пребывания (в необходимом случае);</w:t>
      </w:r>
    </w:p>
    <w:p w:rsidR="00E07BDB" w:rsidRPr="00B6319A" w:rsidRDefault="00E07BDB" w:rsidP="00184A8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заверенная копия документа, подтверждающего право заявителя на пребывание в Российской Федерации (для </w:t>
      </w:r>
      <w:proofErr w:type="gramStart"/>
      <w:r w:rsidRPr="00B6319A">
        <w:rPr>
          <w:rFonts w:ascii="Times New Roman" w:hAnsi="Times New Roman" w:cs="Times New Roman"/>
          <w:sz w:val="24"/>
          <w:szCs w:val="24"/>
          <w:lang w:eastAsia="ru-RU"/>
        </w:rPr>
        <w:t>лиц</w:t>
      </w:r>
      <w:proofErr w:type="gramEnd"/>
      <w:r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 не являющихся гражданами Российской Федерации);</w:t>
      </w:r>
    </w:p>
    <w:p w:rsidR="00E07BDB" w:rsidRPr="00B6319A" w:rsidRDefault="00E07BDB" w:rsidP="00184A8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согласие на обработку персональных данных обучающегося установленного образца; </w:t>
      </w:r>
    </w:p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sz w:val="24"/>
          <w:szCs w:val="24"/>
          <w:lang w:eastAsia="ru-RU"/>
        </w:rPr>
        <w:t>2.2.Родители (законные представители) детей имеют право по своему усмотрению представлять другие документы.</w:t>
      </w:r>
    </w:p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2.3. Копии предъявляемых при приёме документов хранятся в </w:t>
      </w:r>
      <w:r w:rsidRPr="00B6319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Учреждении</w:t>
      </w:r>
      <w:r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 на всё время обучения ребенка в его личном деле.</w:t>
      </w:r>
    </w:p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sz w:val="24"/>
          <w:szCs w:val="24"/>
          <w:lang w:eastAsia="ru-RU"/>
        </w:rPr>
        <w:t>2.4. Личное дело имеет шифр, состоящий из последовательно записанных символов: номер алфавитной книги, первая буква фамилии,  номер записи на соответствующей странице.</w:t>
      </w:r>
    </w:p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Например, шифр </w:t>
      </w:r>
      <w:r w:rsidRPr="00B6319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3К-5</w:t>
      </w:r>
      <w:r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 означает, что обучающийся записан (зарегистрирован), в алфавитной книге</w:t>
      </w:r>
      <w:r w:rsidR="00184A85"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6319A">
        <w:rPr>
          <w:rFonts w:ascii="Times New Roman" w:hAnsi="Times New Roman" w:cs="Times New Roman"/>
          <w:sz w:val="24"/>
          <w:szCs w:val="24"/>
          <w:lang w:eastAsia="ru-RU"/>
        </w:rPr>
        <w:t>№3на букву</w:t>
      </w:r>
      <w:proofErr w:type="gramStart"/>
      <w:r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6319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</w:t>
      </w:r>
      <w:proofErr w:type="gramEnd"/>
      <w:r w:rsidRPr="00B6319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номер учётной записи - </w:t>
      </w:r>
      <w:r w:rsidRPr="00B6319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5</w:t>
      </w:r>
      <w:r w:rsidRPr="00B6319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sz w:val="24"/>
          <w:szCs w:val="24"/>
          <w:lang w:eastAsia="ru-RU"/>
        </w:rPr>
        <w:t>Номер личного дела указывается на личной карте обучающегося.</w:t>
      </w:r>
    </w:p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2.5. Классный руководитель заполняет титульную сторону личной карты обучающегося и общие сведения об </w:t>
      </w:r>
      <w:proofErr w:type="gramStart"/>
      <w:r w:rsidRPr="00B6319A">
        <w:rPr>
          <w:rFonts w:ascii="Times New Roman" w:hAnsi="Times New Roman" w:cs="Times New Roman"/>
          <w:sz w:val="24"/>
          <w:szCs w:val="24"/>
          <w:lang w:eastAsia="ru-RU"/>
        </w:rPr>
        <w:t>обучающемся</w:t>
      </w:r>
      <w:proofErr w:type="gramEnd"/>
      <w:r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 и родителях (законных представителях).</w:t>
      </w:r>
    </w:p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2.6. На титульной стороне личной карты обучающегося ставится печать и подпись руководителя </w:t>
      </w:r>
      <w:r w:rsidRPr="00B6319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Учреждения</w:t>
      </w:r>
      <w:r w:rsidRPr="00B6319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2.7. При переводе </w:t>
      </w:r>
      <w:proofErr w:type="gramStart"/>
      <w:r w:rsidRPr="00B6319A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r w:rsidRPr="00B6319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Учреждение </w:t>
      </w:r>
      <w:r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из другой образовательной организации родители (законные представители) обучающегося вместе с заявлением о приёме ребёнка </w:t>
      </w:r>
      <w:r w:rsidRPr="00B6319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представляют личное дело обучающегося, выданное той образовательной организацией, в которой ребёнок обучался в первом классе. В этом случае ранее записанный шифр зачёркивается и устанавливается новый.</w:t>
      </w:r>
    </w:p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Порядок работы классных руководителей с личными делами обучающихся</w:t>
      </w:r>
    </w:p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sz w:val="24"/>
          <w:szCs w:val="24"/>
          <w:lang w:eastAsia="ru-RU"/>
        </w:rPr>
        <w:t>3.1. Классный руководитель следит за актуальным состоянием документов в личном деле обучающегося на всём протяжении учёбы ученика.</w:t>
      </w:r>
    </w:p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sz w:val="24"/>
          <w:szCs w:val="24"/>
          <w:lang w:eastAsia="ru-RU"/>
        </w:rPr>
        <w:t>3.2. С целью обеспечения надлежащей сохранности личных дел и удобства в обращении с ними личные дела учащихся каждого класса помещаются в отдельную папку и хранятся в канцелярии в специально отведённом месте.</w:t>
      </w:r>
    </w:p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sz w:val="24"/>
          <w:szCs w:val="24"/>
          <w:lang w:eastAsia="ru-RU"/>
        </w:rPr>
        <w:t>3.3. В папку личных дел класса классный руководитель вкладывает список класса с указанием в алфавитном порядке фамилии, имени, отчества реб</w:t>
      </w:r>
      <w:r w:rsidR="00184A85" w:rsidRPr="00B6319A">
        <w:rPr>
          <w:rFonts w:ascii="Times New Roman" w:hAnsi="Times New Roman" w:cs="Times New Roman"/>
          <w:sz w:val="24"/>
          <w:szCs w:val="24"/>
          <w:lang w:eastAsia="ru-RU"/>
        </w:rPr>
        <w:t>ё</w:t>
      </w:r>
      <w:r w:rsidRPr="00B6319A">
        <w:rPr>
          <w:rFonts w:ascii="Times New Roman" w:hAnsi="Times New Roman" w:cs="Times New Roman"/>
          <w:sz w:val="24"/>
          <w:szCs w:val="24"/>
          <w:lang w:eastAsia="ru-RU"/>
        </w:rPr>
        <w:t>нка, даты рождения, домашнего адреса. Список обновляется ежегодно. Если ученик выбыл в течение учебного года, то делается отметка о выбытии.</w:t>
      </w:r>
    </w:p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sz w:val="24"/>
          <w:szCs w:val="24"/>
          <w:lang w:eastAsia="ru-RU"/>
        </w:rPr>
        <w:t>3.4. Записи в личном деле ведутся аккуратно синими или черными чернилами.</w:t>
      </w:r>
    </w:p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sz w:val="24"/>
          <w:szCs w:val="24"/>
          <w:lang w:eastAsia="ru-RU"/>
        </w:rPr>
        <w:t>3.5. Классные руководители проверяют состояние личных дел на наличие необходимых документов постоянно, в течение года.</w:t>
      </w:r>
    </w:p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sz w:val="24"/>
          <w:szCs w:val="24"/>
          <w:lang w:eastAsia="ru-RU"/>
        </w:rPr>
        <w:t>3.6. В случае изменения персональных данных учащихся и их законных представителей, классные руководители оперативно вносят изменения в личное дело учащихся и уведомляют об этом секретаря учебной части – ответственного за обработку персональных данных.</w:t>
      </w:r>
    </w:p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3.7. По окончании учебного </w:t>
      </w:r>
      <w:proofErr w:type="gramStart"/>
      <w:r w:rsidRPr="00B6319A">
        <w:rPr>
          <w:rFonts w:ascii="Times New Roman" w:hAnsi="Times New Roman" w:cs="Times New Roman"/>
          <w:sz w:val="24"/>
          <w:szCs w:val="24"/>
          <w:lang w:eastAsia="ru-RU"/>
        </w:rPr>
        <w:t>года</w:t>
      </w:r>
      <w:proofErr w:type="gramEnd"/>
      <w:r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соответствующую ячейку личного дела обучающегося заносятся итоговые годовые отметки успеваемости и заверяются подписью классного руководителя. При ошибочном выставлении отметки она исправляется, н</w:t>
      </w:r>
      <w:r w:rsidRPr="00B6319A">
        <w:rPr>
          <w:rFonts w:ascii="Times New Roman" w:hAnsi="Times New Roman" w:cs="Times New Roman"/>
          <w:sz w:val="24"/>
          <w:szCs w:val="24"/>
          <w:shd w:val="clear" w:color="auto" w:fill="FFFFFF"/>
        </w:rPr>
        <w:t>еправильная запись аккуратно зачеркивается одной сплошной линией</w:t>
      </w:r>
      <w:r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, рядом ставится правильная отметка, внизу таблицы </w:t>
      </w:r>
      <w:r w:rsidRPr="00B6319A">
        <w:rPr>
          <w:rFonts w:ascii="Times New Roman" w:hAnsi="Times New Roman" w:cs="Times New Roman"/>
          <w:sz w:val="24"/>
          <w:szCs w:val="24"/>
          <w:shd w:val="clear" w:color="auto" w:fill="FFFFFF"/>
        </w:rPr>
        <w:t>пишется</w:t>
      </w:r>
      <w:r w:rsidR="00184A85" w:rsidRPr="00B6319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B631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631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«Отметка по______________</w:t>
      </w:r>
      <w:r w:rsidRPr="00B631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(указывается предмет) </w:t>
      </w:r>
      <w:r w:rsidRPr="00B631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за</w:t>
      </w:r>
      <w:r w:rsidRPr="00B631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_________________(указывается учебный год, класс) </w:t>
      </w:r>
      <w:r w:rsidRPr="00B631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исправлена </w:t>
      </w:r>
      <w:proofErr w:type="gramStart"/>
      <w:r w:rsidRPr="00B631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на</w:t>
      </w:r>
      <w:proofErr w:type="gramEnd"/>
      <w:r w:rsidRPr="00B631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______________(указывается </w:t>
      </w:r>
      <w:proofErr w:type="gramStart"/>
      <w:r w:rsidRPr="00B6319A">
        <w:rPr>
          <w:rFonts w:ascii="Times New Roman" w:hAnsi="Times New Roman" w:cs="Times New Roman"/>
          <w:sz w:val="24"/>
          <w:szCs w:val="24"/>
          <w:shd w:val="clear" w:color="auto" w:fill="FFFFFF"/>
        </w:rPr>
        <w:t>новая</w:t>
      </w:r>
      <w:proofErr w:type="gramEnd"/>
      <w:r w:rsidRPr="00B631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отметка)</w:t>
      </w:r>
      <w:r w:rsidRPr="00B631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»</w:t>
      </w:r>
      <w:r w:rsidRPr="00B631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ставится дата внесения корректировочной записи, должность руководителя, подпись и расшифровка подписи. Сделанная запись заверяется печатью </w:t>
      </w:r>
      <w:r w:rsidRPr="00B631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Учреждения</w:t>
      </w:r>
      <w:r w:rsidRPr="00B631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319A">
        <w:rPr>
          <w:rFonts w:ascii="Times New Roman" w:hAnsi="Times New Roman" w:cs="Times New Roman"/>
          <w:sz w:val="24"/>
          <w:szCs w:val="24"/>
        </w:rPr>
        <w:t xml:space="preserve">Классный руководитель, допустивший ошибку, пишет объяснительную записку на имя директора </w:t>
      </w:r>
      <w:r w:rsidRPr="00B6319A">
        <w:rPr>
          <w:rFonts w:ascii="Times New Roman" w:hAnsi="Times New Roman" w:cs="Times New Roman"/>
          <w:i/>
          <w:iCs/>
          <w:sz w:val="24"/>
          <w:szCs w:val="24"/>
        </w:rPr>
        <w:t>Учреждения</w:t>
      </w:r>
      <w:r w:rsidRPr="00B6319A">
        <w:rPr>
          <w:rFonts w:ascii="Times New Roman" w:hAnsi="Times New Roman" w:cs="Times New Roman"/>
          <w:sz w:val="24"/>
          <w:szCs w:val="24"/>
        </w:rPr>
        <w:t>, в которой указывает причину и факт исправления отметки.</w:t>
      </w:r>
      <w:proofErr w:type="gramEnd"/>
    </w:p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3.8. Сведения об успеваемости заполняются ежегодно. Отметки проставляются в соответствующую ячейку личной карты </w:t>
      </w:r>
      <w:proofErr w:type="gramStart"/>
      <w:r w:rsidRPr="00B6319A">
        <w:rPr>
          <w:rFonts w:ascii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 в цифровом виде -</w:t>
      </w:r>
      <w:r w:rsidRPr="00B6319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1,2,3,4,5</w:t>
      </w:r>
      <w:r w:rsidRPr="00B6319A">
        <w:rPr>
          <w:rFonts w:ascii="Times New Roman" w:hAnsi="Times New Roman" w:cs="Times New Roman"/>
          <w:sz w:val="24"/>
          <w:szCs w:val="24"/>
          <w:lang w:eastAsia="ru-RU"/>
        </w:rPr>
        <w:t>. В случае</w:t>
      </w:r>
      <w:proofErr w:type="gramStart"/>
      <w:r w:rsidRPr="00B6319A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 если учащийся не аттестован по причине отсутствия текущих отметок, проставляется символ: </w:t>
      </w:r>
      <w:r w:rsidRPr="00B6319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«-».</w:t>
      </w:r>
    </w:p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sz w:val="24"/>
          <w:szCs w:val="24"/>
          <w:lang w:eastAsia="ru-RU"/>
        </w:rPr>
        <w:t>3.9. Решение Педагогического совета:</w:t>
      </w:r>
      <w:r w:rsidR="00184A85"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6319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«Переведён в следующий класс», «Переведён в следующий класс условно», «Оставлен на повторный год обучения» или др. </w:t>
      </w:r>
      <w:r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заносится в соответствующую ячейку личной карты обучающегося, подписывается классным руководителем и заверяется печатью </w:t>
      </w:r>
      <w:r w:rsidRPr="00B6319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Учреждения</w:t>
      </w:r>
      <w:r w:rsidRPr="00B6319A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3.10. В случае перевода учащегося, имеющего академическую задолженность в следующий класс условно, неудовлетворительная отметка ставится по предмету, в котором образовалась академическая задолженность в соответствующую ячейку личной карты обучающегося. </w:t>
      </w:r>
      <w:bookmarkStart w:id="0" w:name="_GoBack"/>
      <w:bookmarkEnd w:id="0"/>
      <w:r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При ликвидации академической задолженности неудовлетворительная отметка </w:t>
      </w:r>
      <w:r w:rsidRPr="00B6319A">
        <w:rPr>
          <w:rFonts w:ascii="Times New Roman" w:hAnsi="Times New Roman" w:cs="Times New Roman"/>
          <w:sz w:val="24"/>
          <w:szCs w:val="24"/>
          <w:shd w:val="clear" w:color="auto" w:fill="FFFFFF"/>
        </w:rPr>
        <w:t>аккуратно зачеркивается одной сплошной линией</w:t>
      </w:r>
      <w:r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, рядом ставится новая отметка </w:t>
      </w:r>
      <w:r w:rsidR="00184A85"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B6319A">
        <w:rPr>
          <w:rFonts w:ascii="Times New Roman" w:hAnsi="Times New Roman" w:cs="Times New Roman"/>
          <w:sz w:val="24"/>
          <w:szCs w:val="24"/>
          <w:lang w:eastAsia="ru-RU"/>
        </w:rPr>
        <w:t>результат аттестации и внизу таблицы делается запись:</w:t>
      </w:r>
      <w:r w:rsidR="00184A85"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6319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«Задолженность ликвидирована</w:t>
      </w:r>
      <w:r w:rsidRPr="00B6319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84A85"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631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Отметка по __________________</w:t>
      </w:r>
      <w:r w:rsidRPr="00B6319A">
        <w:rPr>
          <w:rFonts w:ascii="Times New Roman" w:hAnsi="Times New Roman" w:cs="Times New Roman"/>
          <w:sz w:val="24"/>
          <w:szCs w:val="24"/>
          <w:shd w:val="clear" w:color="auto" w:fill="FFFFFF"/>
        </w:rPr>
        <w:t>(указывается предмет)</w:t>
      </w:r>
      <w:r w:rsidRPr="00B631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за ___________</w:t>
      </w:r>
      <w:r w:rsidRPr="00B6319A">
        <w:rPr>
          <w:rFonts w:ascii="Times New Roman" w:hAnsi="Times New Roman" w:cs="Times New Roman"/>
          <w:sz w:val="24"/>
          <w:szCs w:val="24"/>
          <w:shd w:val="clear" w:color="auto" w:fill="FFFFFF"/>
        </w:rPr>
        <w:t>(указывается учебный год, класс)</w:t>
      </w:r>
      <w:r w:rsidRPr="00B631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исправлена </w:t>
      </w:r>
      <w:proofErr w:type="gramStart"/>
      <w:r w:rsidRPr="00B631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на</w:t>
      </w:r>
      <w:proofErr w:type="gramEnd"/>
      <w:r w:rsidRPr="00B631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____________</w:t>
      </w:r>
      <w:r w:rsidRPr="00B631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(указывается </w:t>
      </w:r>
      <w:proofErr w:type="gramStart"/>
      <w:r w:rsidRPr="00B6319A">
        <w:rPr>
          <w:rFonts w:ascii="Times New Roman" w:hAnsi="Times New Roman" w:cs="Times New Roman"/>
          <w:sz w:val="24"/>
          <w:szCs w:val="24"/>
          <w:shd w:val="clear" w:color="auto" w:fill="FFFFFF"/>
        </w:rPr>
        <w:t>новая</w:t>
      </w:r>
      <w:proofErr w:type="gramEnd"/>
      <w:r w:rsidRPr="00B631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отметка)</w:t>
      </w:r>
      <w:r w:rsidRPr="00B631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»</w:t>
      </w:r>
      <w:r w:rsidRPr="00B631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ставиться дата внесения корректировочной записи, должность руководителя, подпись и расшифровка подписи. Сделанная запись заверяется печатью </w:t>
      </w:r>
      <w:r w:rsidRPr="00B631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Учреждения</w:t>
      </w:r>
      <w:r w:rsidRPr="00B631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07BDB" w:rsidRPr="00B6319A" w:rsidRDefault="00E07BDB" w:rsidP="00184A85">
      <w:pPr>
        <w:shd w:val="clear" w:color="auto" w:fill="FFFFFF"/>
        <w:spacing w:after="0" w:line="253" w:lineRule="atLeast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07BDB" w:rsidRPr="00B6319A" w:rsidRDefault="00E07BDB" w:rsidP="00184A85">
      <w:pPr>
        <w:shd w:val="clear" w:color="auto" w:fill="FFFFFF"/>
        <w:spacing w:after="0" w:line="253" w:lineRule="atLeast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4. Порядок выдачи личных дел обучающихся при выбытии из </w:t>
      </w:r>
      <w:r w:rsidRPr="00B6319A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Учреждения</w:t>
      </w:r>
    </w:p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4.1. Выдача личного дела обучающимся или родителям (законным представителям) несовершеннолетних обучающихся производится секретарём учебной части </w:t>
      </w:r>
      <w:r w:rsidRPr="00B6319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Учреждения</w:t>
      </w:r>
      <w:r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основании приказа об отчислении обучающегося из </w:t>
      </w:r>
      <w:r w:rsidRPr="00B6319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Учреждения</w:t>
      </w:r>
      <w:r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4.2. В личной карте обучающегося, в соответствующем разделе, делается отметка о дате и месте выбытия и заверяется печатью </w:t>
      </w:r>
      <w:r w:rsidRPr="00B6319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Учреждения</w:t>
      </w:r>
      <w:r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 и подписью руководителя. Личное дело может быть отправлено по почте при наличии письменного запроса из образовательной организации, в которое выбыл </w:t>
      </w:r>
      <w:proofErr w:type="gramStart"/>
      <w:r w:rsidRPr="00B6319A">
        <w:rPr>
          <w:rFonts w:ascii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B6319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4.3. Незатребованные личные дела обучающихся, окончивших обучение и получивших документ о соответствующем уровне образования, передаются в архив </w:t>
      </w:r>
      <w:r w:rsidRPr="00B6319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Учреждения</w:t>
      </w:r>
      <w:r w:rsidRPr="00B6319A">
        <w:rPr>
          <w:rFonts w:ascii="Times New Roman" w:hAnsi="Times New Roman" w:cs="Times New Roman"/>
          <w:sz w:val="24"/>
          <w:szCs w:val="24"/>
          <w:lang w:eastAsia="ru-RU"/>
        </w:rPr>
        <w:t>, где хранятся в течение 3 лет со дня выбытия обучающегося.</w:t>
      </w:r>
    </w:p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7BDB" w:rsidRPr="00B6319A" w:rsidRDefault="00E07BDB" w:rsidP="00184A85">
      <w:pPr>
        <w:shd w:val="clear" w:color="auto" w:fill="FFFFFF"/>
        <w:spacing w:after="0" w:line="253" w:lineRule="atLeast"/>
        <w:ind w:firstLine="56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proofErr w:type="gramStart"/>
      <w:r w:rsidRPr="00B631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Контроль за</w:t>
      </w:r>
      <w:proofErr w:type="gramEnd"/>
      <w:r w:rsidRPr="00B631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состоянием личных дел</w:t>
      </w:r>
    </w:p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5.1. </w:t>
      </w:r>
      <w:proofErr w:type="gramStart"/>
      <w:r w:rsidRPr="00B6319A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 состоянием личных дел осуществляется секретарём учебной части, заместителем директора и директором </w:t>
      </w:r>
      <w:r w:rsidRPr="00B6319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Учреждения</w:t>
      </w:r>
      <w:r w:rsidRPr="00B6319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sz w:val="24"/>
          <w:szCs w:val="24"/>
          <w:lang w:eastAsia="ru-RU"/>
        </w:rPr>
        <w:t>5.2. Секретарь учебной части не реже двух раз в год (в начале и в конце учебного года) проверяет наличие и состояние включенных в личные дела документов, содержащих сведения о персональных данных обучающихся.</w:t>
      </w:r>
    </w:p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sz w:val="24"/>
          <w:szCs w:val="24"/>
          <w:lang w:eastAsia="ru-RU"/>
        </w:rPr>
        <w:t xml:space="preserve">5.3. Заместитель директора, ответственный за проведение аттестации обучающихся, не реже двух раз в год (в начале и в конце учебного года) проверяет наличие и правильность заполнения данных об аттестации обучающихся, правильность и своевременность оформления личных дел. В необходимых случаях проверка осуществляется внепланово, оперативно. </w:t>
      </w:r>
    </w:p>
    <w:p w:rsidR="00E07BDB" w:rsidRPr="00B6319A" w:rsidRDefault="00E07BDB" w:rsidP="00184A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19A">
        <w:rPr>
          <w:rFonts w:ascii="Times New Roman" w:hAnsi="Times New Roman" w:cs="Times New Roman"/>
          <w:sz w:val="24"/>
          <w:szCs w:val="24"/>
          <w:lang w:eastAsia="ru-RU"/>
        </w:rPr>
        <w:t>5.4. По итогам проверки должностные лица, осуществляющие проверку, готовят справку о результатах проведённого контроля и предложения по устранению замечаний.</w:t>
      </w:r>
    </w:p>
    <w:sectPr w:rsidR="00E07BDB" w:rsidRPr="00B6319A" w:rsidSect="00685E32">
      <w:pgSz w:w="11906" w:h="16838"/>
      <w:pgMar w:top="993" w:right="56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BDB" w:rsidRDefault="00E07BDB" w:rsidP="008125FA">
      <w:pPr>
        <w:spacing w:after="0" w:line="240" w:lineRule="auto"/>
      </w:pPr>
      <w:r>
        <w:separator/>
      </w:r>
    </w:p>
  </w:endnote>
  <w:endnote w:type="continuationSeparator" w:id="0">
    <w:p w:rsidR="00E07BDB" w:rsidRDefault="00E07BDB" w:rsidP="00812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BDB" w:rsidRDefault="00E07BDB" w:rsidP="008125FA">
      <w:pPr>
        <w:spacing w:after="0" w:line="240" w:lineRule="auto"/>
      </w:pPr>
      <w:r>
        <w:separator/>
      </w:r>
    </w:p>
  </w:footnote>
  <w:footnote w:type="continuationSeparator" w:id="0">
    <w:p w:rsidR="00E07BDB" w:rsidRDefault="00E07BDB" w:rsidP="00812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344C2"/>
    <w:multiLevelType w:val="hybridMultilevel"/>
    <w:tmpl w:val="68FCE136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">
    <w:nsid w:val="5BCB52F3"/>
    <w:multiLevelType w:val="hybridMultilevel"/>
    <w:tmpl w:val="064CEA34"/>
    <w:lvl w:ilvl="0" w:tplc="04B6F580">
      <w:start w:val="1"/>
      <w:numFmt w:val="bullet"/>
      <w:lvlText w:val="-"/>
      <w:lvlJc w:val="left"/>
      <w:pPr>
        <w:ind w:left="1428" w:hanging="360"/>
      </w:pPr>
      <w:rPr>
        <w:rFonts w:ascii="Imprint MT Shadow" w:hAnsi="Imprint MT Shadow" w:cs="Imprint MT Shadow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">
    <w:nsid w:val="67305866"/>
    <w:multiLevelType w:val="hybridMultilevel"/>
    <w:tmpl w:val="23862366"/>
    <w:lvl w:ilvl="0" w:tplc="04B6F580">
      <w:start w:val="1"/>
      <w:numFmt w:val="bullet"/>
      <w:lvlText w:val="-"/>
      <w:lvlJc w:val="left"/>
      <w:pPr>
        <w:ind w:left="1428" w:hanging="360"/>
      </w:pPr>
      <w:rPr>
        <w:rFonts w:ascii="Imprint MT Shadow" w:hAnsi="Imprint MT Shadow" w:cs="Imprint MT Shado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0D02B30"/>
    <w:multiLevelType w:val="hybridMultilevel"/>
    <w:tmpl w:val="22F475B8"/>
    <w:lvl w:ilvl="0" w:tplc="04B6F580">
      <w:start w:val="1"/>
      <w:numFmt w:val="bullet"/>
      <w:lvlText w:val="-"/>
      <w:lvlJc w:val="left"/>
      <w:pPr>
        <w:ind w:left="1428" w:hanging="360"/>
      </w:pPr>
      <w:rPr>
        <w:rFonts w:ascii="Imprint MT Shadow" w:hAnsi="Imprint MT Shadow" w:cs="Imprint MT Shadow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DD6"/>
    <w:rsid w:val="00094277"/>
    <w:rsid w:val="00097AFD"/>
    <w:rsid w:val="000E1108"/>
    <w:rsid w:val="0012538A"/>
    <w:rsid w:val="001358EF"/>
    <w:rsid w:val="00184A85"/>
    <w:rsid w:val="00186097"/>
    <w:rsid w:val="00206B91"/>
    <w:rsid w:val="002134AF"/>
    <w:rsid w:val="002612A2"/>
    <w:rsid w:val="002F058E"/>
    <w:rsid w:val="002F4B03"/>
    <w:rsid w:val="002F7300"/>
    <w:rsid w:val="003742DC"/>
    <w:rsid w:val="00382726"/>
    <w:rsid w:val="0044638D"/>
    <w:rsid w:val="004853FF"/>
    <w:rsid w:val="004A43F5"/>
    <w:rsid w:val="004B0916"/>
    <w:rsid w:val="004D0F2A"/>
    <w:rsid w:val="004F6312"/>
    <w:rsid w:val="005202FC"/>
    <w:rsid w:val="0054106F"/>
    <w:rsid w:val="005530B0"/>
    <w:rsid w:val="005774C7"/>
    <w:rsid w:val="005B1E39"/>
    <w:rsid w:val="005C32B9"/>
    <w:rsid w:val="00685E32"/>
    <w:rsid w:val="006B7DEE"/>
    <w:rsid w:val="006C6A33"/>
    <w:rsid w:val="006D2DD6"/>
    <w:rsid w:val="00760A3E"/>
    <w:rsid w:val="0077629C"/>
    <w:rsid w:val="007949B0"/>
    <w:rsid w:val="00796E84"/>
    <w:rsid w:val="00801E67"/>
    <w:rsid w:val="008125FA"/>
    <w:rsid w:val="008536FC"/>
    <w:rsid w:val="0086630E"/>
    <w:rsid w:val="008A5883"/>
    <w:rsid w:val="008B5217"/>
    <w:rsid w:val="008E7DCB"/>
    <w:rsid w:val="009233A2"/>
    <w:rsid w:val="00952510"/>
    <w:rsid w:val="009748F4"/>
    <w:rsid w:val="009A361E"/>
    <w:rsid w:val="009B6C6B"/>
    <w:rsid w:val="009D12C0"/>
    <w:rsid w:val="00A110CF"/>
    <w:rsid w:val="00A22EA8"/>
    <w:rsid w:val="00A24A1F"/>
    <w:rsid w:val="00A53C02"/>
    <w:rsid w:val="00A657E4"/>
    <w:rsid w:val="00A81FCD"/>
    <w:rsid w:val="00A90B26"/>
    <w:rsid w:val="00A96FE3"/>
    <w:rsid w:val="00AC549F"/>
    <w:rsid w:val="00AF4F41"/>
    <w:rsid w:val="00B50817"/>
    <w:rsid w:val="00B6319A"/>
    <w:rsid w:val="00B74CE3"/>
    <w:rsid w:val="00B921EB"/>
    <w:rsid w:val="00BA68BC"/>
    <w:rsid w:val="00BC647B"/>
    <w:rsid w:val="00BD2F71"/>
    <w:rsid w:val="00BE449A"/>
    <w:rsid w:val="00BE7D63"/>
    <w:rsid w:val="00C70B9B"/>
    <w:rsid w:val="00C86EE2"/>
    <w:rsid w:val="00CF547B"/>
    <w:rsid w:val="00D01860"/>
    <w:rsid w:val="00D20975"/>
    <w:rsid w:val="00D6748E"/>
    <w:rsid w:val="00D93242"/>
    <w:rsid w:val="00DB4625"/>
    <w:rsid w:val="00E07BDB"/>
    <w:rsid w:val="00E201BB"/>
    <w:rsid w:val="00E626D7"/>
    <w:rsid w:val="00E8752D"/>
    <w:rsid w:val="00EA5E09"/>
    <w:rsid w:val="00EB1535"/>
    <w:rsid w:val="00EB2171"/>
    <w:rsid w:val="00EB35AD"/>
    <w:rsid w:val="00F079E4"/>
    <w:rsid w:val="00F15225"/>
    <w:rsid w:val="00F2116A"/>
    <w:rsid w:val="00F4302E"/>
    <w:rsid w:val="00FB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88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2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6D2DD6"/>
  </w:style>
  <w:style w:type="character" w:styleId="a4">
    <w:name w:val="Hyperlink"/>
    <w:basedOn w:val="a0"/>
    <w:uiPriority w:val="99"/>
    <w:semiHidden/>
    <w:rsid w:val="006D2DD6"/>
    <w:rPr>
      <w:color w:val="0000FF"/>
      <w:u w:val="single"/>
    </w:rPr>
  </w:style>
  <w:style w:type="character" w:customStyle="1" w:styleId="ico">
    <w:name w:val="ico"/>
    <w:basedOn w:val="a0"/>
    <w:uiPriority w:val="99"/>
    <w:rsid w:val="006D2DD6"/>
  </w:style>
  <w:style w:type="paragraph" w:styleId="a5">
    <w:name w:val="Balloon Text"/>
    <w:basedOn w:val="a"/>
    <w:link w:val="a6"/>
    <w:uiPriority w:val="99"/>
    <w:semiHidden/>
    <w:rsid w:val="006D2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D2DD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8536FC"/>
    <w:pPr>
      <w:ind w:left="720"/>
    </w:pPr>
  </w:style>
  <w:style w:type="paragraph" w:styleId="a8">
    <w:name w:val="header"/>
    <w:basedOn w:val="a"/>
    <w:link w:val="a9"/>
    <w:uiPriority w:val="99"/>
    <w:rsid w:val="00812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125FA"/>
  </w:style>
  <w:style w:type="paragraph" w:styleId="aa">
    <w:name w:val="footer"/>
    <w:basedOn w:val="a"/>
    <w:link w:val="ab"/>
    <w:uiPriority w:val="99"/>
    <w:rsid w:val="00812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8125FA"/>
  </w:style>
  <w:style w:type="paragraph" w:customStyle="1" w:styleId="p1">
    <w:name w:val="p1"/>
    <w:basedOn w:val="a"/>
    <w:uiPriority w:val="99"/>
    <w:rsid w:val="00A11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54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4689">
          <w:marLeft w:val="0"/>
          <w:marRight w:val="0"/>
          <w:marTop w:val="0"/>
          <w:marBottom w:val="240"/>
          <w:divBdr>
            <w:top w:val="single" w:sz="6" w:space="8" w:color="BCBCBC"/>
            <w:left w:val="single" w:sz="6" w:space="8" w:color="BCBCBC"/>
            <w:bottom w:val="single" w:sz="6" w:space="8" w:color="BCBCBC"/>
            <w:right w:val="single" w:sz="6" w:space="8" w:color="BCBCBC"/>
          </w:divBdr>
        </w:div>
        <w:div w:id="9315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4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1017</Words>
  <Characters>7247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 каб</dc:creator>
  <cp:keywords/>
  <dc:description/>
  <cp:lastModifiedBy>Высотина</cp:lastModifiedBy>
  <cp:revision>26</cp:revision>
  <cp:lastPrinted>2018-01-30T02:36:00Z</cp:lastPrinted>
  <dcterms:created xsi:type="dcterms:W3CDTF">2016-11-24T05:58:00Z</dcterms:created>
  <dcterms:modified xsi:type="dcterms:W3CDTF">2018-01-30T02:36:00Z</dcterms:modified>
</cp:coreProperties>
</file>